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818" w:rsidRDefault="006A3818" w:rsidP="006A3818">
      <w:pPr>
        <w:pStyle w:val="Heading2"/>
        <w:jc w:val="left"/>
        <w:rPr>
          <w:b/>
          <w:bCs/>
          <w:sz w:val="24"/>
          <w:szCs w:val="24"/>
        </w:rPr>
      </w:pPr>
      <w:r w:rsidRPr="00FC05A1">
        <w:rPr>
          <w:b/>
          <w:bCs/>
          <w:sz w:val="24"/>
          <w:szCs w:val="24"/>
        </w:rPr>
        <w:t xml:space="preserve">APPENDIX A </w:t>
      </w:r>
      <w:r>
        <w:rPr>
          <w:b/>
          <w:bCs/>
          <w:sz w:val="24"/>
          <w:szCs w:val="24"/>
        </w:rPr>
        <w:t>–</w:t>
      </w:r>
      <w:r w:rsidRPr="00FC05A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PROJECT PROPOSAL</w:t>
      </w:r>
      <w:r w:rsidRPr="00FC05A1">
        <w:rPr>
          <w:b/>
          <w:bCs/>
          <w:sz w:val="24"/>
          <w:szCs w:val="24"/>
        </w:rPr>
        <w:t xml:space="preserve"> CHECKLIST</w:t>
      </w:r>
    </w:p>
    <w:p w:rsidR="006A3818" w:rsidRDefault="006A3818" w:rsidP="006A3818"/>
    <w:tbl>
      <w:tblPr>
        <w:tblW w:w="9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330"/>
        <w:gridCol w:w="474"/>
      </w:tblGrid>
      <w:tr w:rsidR="006A3818" w:rsidRPr="00B779A5" w:rsidTr="00160686">
        <w:trPr>
          <w:trHeight w:val="504"/>
          <w:jc w:val="center"/>
        </w:trPr>
        <w:tc>
          <w:tcPr>
            <w:tcW w:w="9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6A3818" w:rsidRPr="009D3AFC" w:rsidRDefault="006A3818" w:rsidP="00160686">
            <w:pPr>
              <w:tabs>
                <w:tab w:val="left" w:pos="345"/>
              </w:tabs>
            </w:pPr>
            <w:r w:rsidRPr="009D3AFC">
              <w:rPr>
                <w:b/>
                <w:bCs/>
              </w:rPr>
              <w:tab/>
              <w:t>The follo</w:t>
            </w:r>
            <w:r>
              <w:rPr>
                <w:b/>
                <w:bCs/>
              </w:rPr>
              <w:t>wing is entered directly</w:t>
            </w:r>
            <w:r w:rsidRPr="009D3AFC">
              <w:rPr>
                <w:b/>
                <w:bCs/>
              </w:rPr>
              <w:t xml:space="preserve"> into SOAR:</w:t>
            </w:r>
          </w:p>
        </w:tc>
      </w:tr>
      <w:tr w:rsidR="006A3818" w:rsidRPr="00B779A5" w:rsidTr="00160686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Cs/>
              </w:rPr>
            </w:pPr>
            <w:r>
              <w:rPr>
                <w:b/>
                <w:bCs/>
              </w:rPr>
              <w:t>Project Proposal</w:t>
            </w:r>
            <w:r w:rsidRPr="00B779A5">
              <w:rPr>
                <w:b/>
                <w:bCs/>
              </w:rPr>
              <w:t xml:space="preserve"> Form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  <w:r>
              <w:rPr>
                <w:b/>
                <w:bCs/>
              </w:rPr>
              <w:t>Eligibility Checklist</w:t>
            </w:r>
            <w:r w:rsidRPr="00B779A5">
              <w:rPr>
                <w:b/>
                <w:bCs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  <w:r>
              <w:rPr>
                <w:b/>
                <w:bCs/>
              </w:rPr>
              <w:t>Disadvantaged Community Checklist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  <w:r>
              <w:rPr>
                <w:b/>
                <w:bCs/>
              </w:rPr>
              <w:t>Project Summary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Default="006A3818" w:rsidP="001606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Project Questions 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</w:p>
        </w:tc>
      </w:tr>
      <w:tr w:rsidR="006A3818" w:rsidRPr="00B779A5" w:rsidTr="00160686">
        <w:trPr>
          <w:trHeight w:val="504"/>
          <w:jc w:val="center"/>
        </w:trPr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A3818" w:rsidRPr="009D3AFC" w:rsidRDefault="006A3818" w:rsidP="00160686">
            <w:pPr>
              <w:rPr>
                <w:b/>
                <w:bCs/>
              </w:rPr>
            </w:pPr>
            <w:r w:rsidRPr="009D3AFC">
              <w:rPr>
                <w:b/>
                <w:bCs/>
              </w:rPr>
              <w:tab/>
              <w:t>The following will be uploaded into SOAR as an attachment</w:t>
            </w:r>
            <w:r>
              <w:rPr>
                <w:b/>
                <w:bCs/>
              </w:rPr>
              <w:t>: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1A4791" w:rsidRDefault="006A3818" w:rsidP="00160686">
            <w:pPr>
              <w:rPr>
                <w:bCs/>
              </w:rPr>
            </w:pPr>
            <w:r>
              <w:rPr>
                <w:b/>
                <w:bCs/>
              </w:rPr>
              <w:t>Project Proposal Signature Form</w:t>
            </w:r>
            <w:r w:rsidRPr="00B779A5">
              <w:rPr>
                <w:b/>
                <w:bCs/>
              </w:rPr>
              <w:t xml:space="preserve"> </w:t>
            </w:r>
            <w:r>
              <w:rPr>
                <w:bCs/>
              </w:rPr>
              <w:t>(print signature page and upload)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  <w:r>
              <w:rPr>
                <w:b/>
                <w:bCs/>
              </w:rPr>
              <w:t>Site Plan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  <w:tr w:rsidR="006A3818" w:rsidRPr="00B779A5" w:rsidTr="00160686">
        <w:trPr>
          <w:trHeight w:val="432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  <w:r>
              <w:rPr>
                <w:b/>
                <w:bCs/>
              </w:rPr>
              <w:t>Photographs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  <w:bCs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tabs>
                <w:tab w:val="right" w:pos="880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Cost </w:t>
            </w:r>
            <w:r w:rsidRPr="00BB7147">
              <w:rPr>
                <w:b/>
                <w:bCs/>
              </w:rPr>
              <w:t xml:space="preserve">Estimate </w:t>
            </w:r>
            <w:r w:rsidRPr="00BB7147">
              <w:rPr>
                <w:bCs/>
              </w:rPr>
              <w:t xml:space="preserve">(Appendix </w:t>
            </w:r>
            <w:r>
              <w:rPr>
                <w:bCs/>
              </w:rPr>
              <w:t>B</w:t>
            </w:r>
            <w:r w:rsidRPr="00BB7147">
              <w:rPr>
                <w:bCs/>
              </w:rPr>
              <w:t>)</w:t>
            </w:r>
            <w:r w:rsidRPr="00B779A5">
              <w:rPr>
                <w:b/>
                <w:bCs/>
              </w:rPr>
              <w:tab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Default="006A3818" w:rsidP="00160686">
            <w:pPr>
              <w:tabs>
                <w:tab w:val="right" w:pos="8805"/>
              </w:tabs>
              <w:rPr>
                <w:b/>
                <w:bCs/>
              </w:rPr>
            </w:pPr>
            <w:r>
              <w:rPr>
                <w:b/>
                <w:bCs/>
              </w:rPr>
              <w:t>Community Engagement Co-Benefit Questionnaire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FC15B8" w:rsidRDefault="006A3818" w:rsidP="00160686">
            <w:pPr>
              <w:tabs>
                <w:tab w:val="right" w:pos="8805"/>
              </w:tabs>
              <w:rPr>
                <w:b/>
                <w:bCs/>
              </w:rPr>
            </w:pPr>
            <w:r w:rsidRPr="00FC15B8">
              <w:rPr>
                <w:b/>
                <w:bCs/>
              </w:rPr>
              <w:t xml:space="preserve">Willing Seller letter </w:t>
            </w:r>
            <w:r w:rsidRPr="00FC15B8">
              <w:rPr>
                <w:bCs/>
              </w:rPr>
              <w:t>(Acquisitions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  <w:tr w:rsidR="006A3818" w:rsidRPr="00B779A5" w:rsidTr="00160686">
        <w:trPr>
          <w:trHeight w:val="360"/>
          <w:jc w:val="center"/>
        </w:trPr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FC15B8" w:rsidRDefault="006A3818" w:rsidP="00160686">
            <w:pPr>
              <w:tabs>
                <w:tab w:val="right" w:pos="8805"/>
              </w:tabs>
              <w:rPr>
                <w:b/>
                <w:bCs/>
              </w:rPr>
            </w:pPr>
            <w:r w:rsidRPr="00FC15B8">
              <w:rPr>
                <w:b/>
                <w:bCs/>
              </w:rPr>
              <w:t xml:space="preserve">Assessor’s Parcel Maps </w:t>
            </w:r>
            <w:r w:rsidRPr="00FC15B8">
              <w:rPr>
                <w:bCs/>
              </w:rPr>
              <w:t>(Acquisitions Only)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818" w:rsidRPr="00B779A5" w:rsidRDefault="006A3818" w:rsidP="00160686">
            <w:pPr>
              <w:rPr>
                <w:b/>
              </w:rPr>
            </w:pPr>
          </w:p>
        </w:tc>
      </w:tr>
    </w:tbl>
    <w:p w:rsidR="006F7B14" w:rsidRDefault="006F7B14">
      <w:bookmarkStart w:id="0" w:name="_GoBack"/>
      <w:bookmarkEnd w:id="0"/>
    </w:p>
    <w:sectPr w:rsidR="006F7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18"/>
    <w:rsid w:val="006A3818"/>
    <w:rsid w:val="006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5F483-69CE-47FC-9D88-AA0F71BF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818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A3818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A3818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Melissa@CNRA</dc:creator>
  <cp:keywords/>
  <dc:description/>
  <cp:lastModifiedBy>Jones, Melissa@CNRA</cp:lastModifiedBy>
  <cp:revision>1</cp:revision>
  <dcterms:created xsi:type="dcterms:W3CDTF">2020-03-04T23:24:00Z</dcterms:created>
  <dcterms:modified xsi:type="dcterms:W3CDTF">2020-03-04T23:25:00Z</dcterms:modified>
</cp:coreProperties>
</file>